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[Institutional letterhead]</w:t>
      </w:r>
    </w:p>
    <w:p w:rsidR="00000000" w:rsidDel="00000000" w:rsidP="00000000" w:rsidRDefault="00000000" w:rsidRPr="00000000" w14:paraId="00000002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4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Leadership Development and Nominating Committee</w:t>
        <w:br w:type="textWrapping"/>
        <w:t xml:space="preserve">National Council of University Research Administrators, Region II</w:t>
      </w:r>
    </w:p>
    <w:p w:rsidR="00000000" w:rsidDel="00000000" w:rsidP="00000000" w:rsidRDefault="00000000" w:rsidRPr="00000000" w14:paraId="00000006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RE: Supervisor Commitment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[Nominee]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’s Travel Award Application</w:t>
      </w:r>
    </w:p>
    <w:p w:rsidR="00000000" w:rsidDel="00000000" w:rsidP="00000000" w:rsidRDefault="00000000" w:rsidRPr="00000000" w14:paraId="00000008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Region II LDNC:</w:t>
      </w:r>
    </w:p>
    <w:p w:rsidR="00000000" w:rsidDel="00000000" w:rsidP="00000000" w:rsidRDefault="00000000" w:rsidRPr="00000000" w14:paraId="0000000A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[Nominee]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receives a Region II Fall Meeting Travel Award, they will be required to attend the entirety of the NCURA Region II Fall Meeting, November 12 - 15, 2023 in Annapolis, MD.</w:t>
      </w:r>
    </w:p>
    <w:p w:rsidR="00000000" w:rsidDel="00000000" w:rsidP="00000000" w:rsidRDefault="00000000" w:rsidRPr="00000000" w14:paraId="0000000B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I acknowledge that the Travel Award is in the amount of $1,250 and may not cover all of the costs of attending the Region II Meeting. I am prepared to provide any additional funding necessary to enable the Nominee to attend the Annual Meeting.</w:t>
        <w:br w:type="textWrapping"/>
        <w:br w:type="textWrapping"/>
        <w:t xml:space="preserve">I commit to supporting the Nominee’s efforts to use their experience at the Annual Meeting to benefit the field of research administration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knowledge sharing and engaging in other research administration activities, such as training, volunteering with NCURA, or mentoring.</w:t>
        <w:br w:type="textWrapping"/>
        <w:br w:type="textWrapping"/>
        <w:br w:type="textWrapping"/>
        <w:t xml:space="preserve">Sincerely,</w:t>
      </w:r>
    </w:p>
    <w:p w:rsidR="00000000" w:rsidDel="00000000" w:rsidP="00000000" w:rsidRDefault="00000000" w:rsidRPr="00000000" w14:paraId="0000000C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[Signature of Supervisor]</w:t>
      </w:r>
    </w:p>
    <w:p w:rsidR="00000000" w:rsidDel="00000000" w:rsidP="00000000" w:rsidRDefault="00000000" w:rsidRPr="00000000" w14:paraId="0000000E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[Name &amp; Title of Supervisor]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